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0F5E" w14:textId="77777777" w:rsidR="00B677E5" w:rsidRPr="00A226AC" w:rsidRDefault="00A72B68" w:rsidP="00A72B68">
      <w:pPr>
        <w:jc w:val="center"/>
        <w:rPr>
          <w:rFonts w:ascii="Gill Sans MT" w:hAnsi="Gill Sans MT"/>
          <w:b/>
          <w:sz w:val="32"/>
        </w:rPr>
      </w:pPr>
      <w:r w:rsidRPr="00A226AC">
        <w:rPr>
          <w:rFonts w:ascii="Gill Sans MT" w:hAnsi="Gill Sans MT"/>
          <w:b/>
          <w:sz w:val="32"/>
        </w:rPr>
        <w:t>WHERE DO OUR PRESBYTERY DUES GO?</w:t>
      </w:r>
    </w:p>
    <w:p w14:paraId="3629883A" w14:textId="77777777" w:rsidR="00BF5A95" w:rsidRDefault="00BF5A95" w:rsidP="007117F9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32A0C952" wp14:editId="5D5828C7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CDEA22D" w14:textId="623C9309" w:rsidR="00A72B68" w:rsidRPr="00A226AC" w:rsidRDefault="007117F9">
      <w:pPr>
        <w:rPr>
          <w:rFonts w:ascii="Gill Sans MT" w:hAnsi="Gill Sans MT"/>
        </w:rPr>
      </w:pPr>
      <w:r w:rsidRPr="00A226AC">
        <w:rPr>
          <w:rFonts w:ascii="Gill Sans MT" w:hAnsi="Gill Sans MT"/>
          <w:b/>
        </w:rPr>
        <w:t>78p in every £1 goes to pay our staff.</w:t>
      </w:r>
      <w:r w:rsidRPr="00A226AC">
        <w:rPr>
          <w:rFonts w:ascii="Gill Sans MT" w:hAnsi="Gill Sans MT"/>
          <w:b/>
        </w:rPr>
        <w:br/>
      </w:r>
      <w:r w:rsidR="00A72B68" w:rsidRPr="00A226AC">
        <w:rPr>
          <w:rFonts w:ascii="Gill Sans MT" w:hAnsi="Gill Sans MT"/>
        </w:rPr>
        <w:t xml:space="preserve">The Presbytery </w:t>
      </w:r>
      <w:r w:rsidR="00B22FD0" w:rsidRPr="00A226AC">
        <w:rPr>
          <w:rFonts w:ascii="Gill Sans MT" w:hAnsi="Gill Sans MT"/>
        </w:rPr>
        <w:t xml:space="preserve">directly </w:t>
      </w:r>
      <w:r w:rsidR="00A72B68" w:rsidRPr="00A226AC">
        <w:rPr>
          <w:rFonts w:ascii="Gill Sans MT" w:hAnsi="Gill Sans MT"/>
        </w:rPr>
        <w:t>employs the following members of staff:</w:t>
      </w:r>
    </w:p>
    <w:p w14:paraId="14008778" w14:textId="77777777" w:rsidR="007117F9" w:rsidRPr="00A226AC" w:rsidRDefault="007117F9" w:rsidP="00A72B68">
      <w:pPr>
        <w:pStyle w:val="ListParagraph"/>
        <w:numPr>
          <w:ilvl w:val="0"/>
          <w:numId w:val="1"/>
        </w:numPr>
        <w:rPr>
          <w:rFonts w:ascii="Gill Sans MT" w:hAnsi="Gill Sans MT"/>
        </w:rPr>
        <w:sectPr w:rsidR="007117F9" w:rsidRPr="00A226AC" w:rsidSect="007117F9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359C861" w14:textId="77777777" w:rsidR="00A226AC" w:rsidRPr="00A226AC" w:rsidRDefault="00A72B68" w:rsidP="00A72B68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226AC">
        <w:rPr>
          <w:rFonts w:ascii="Gill Sans MT" w:hAnsi="Gill Sans MT"/>
        </w:rPr>
        <w:t>Administrative Officer</w:t>
      </w:r>
      <w:r w:rsidR="007D36BE" w:rsidRPr="00A226AC">
        <w:rPr>
          <w:rFonts w:ascii="Gill Sans MT" w:hAnsi="Gill Sans MT"/>
        </w:rPr>
        <w:t xml:space="preserve"> </w:t>
      </w:r>
      <w:r w:rsidR="00A226AC" w:rsidRPr="00A226AC">
        <w:rPr>
          <w:rFonts w:ascii="Gill Sans MT" w:hAnsi="Gill Sans MT"/>
        </w:rPr>
        <w:t>- James</w:t>
      </w:r>
    </w:p>
    <w:p w14:paraId="56691D82" w14:textId="77777777" w:rsidR="00A72B68" w:rsidRPr="00A226AC" w:rsidRDefault="00A72B68" w:rsidP="00A72B68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226AC">
        <w:rPr>
          <w:rFonts w:ascii="Gill Sans MT" w:hAnsi="Gill Sans MT"/>
        </w:rPr>
        <w:t>Presbytery Clerk</w:t>
      </w:r>
      <w:r w:rsidR="007D36BE" w:rsidRPr="00A226AC">
        <w:rPr>
          <w:rFonts w:ascii="Gill Sans MT" w:hAnsi="Gill Sans MT"/>
        </w:rPr>
        <w:t xml:space="preserve"> – </w:t>
      </w:r>
      <w:r w:rsidR="00A226AC" w:rsidRPr="00A226AC">
        <w:rPr>
          <w:rFonts w:ascii="Gill Sans MT" w:hAnsi="Gill Sans MT"/>
        </w:rPr>
        <w:t>Stella</w:t>
      </w:r>
    </w:p>
    <w:p w14:paraId="199DF033" w14:textId="77777777" w:rsidR="00A72B68" w:rsidRPr="00A226AC" w:rsidRDefault="00B22FD0" w:rsidP="00A72B68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226AC">
        <w:rPr>
          <w:rFonts w:ascii="Gill Sans MT" w:hAnsi="Gill Sans MT"/>
        </w:rPr>
        <w:t xml:space="preserve">Presbytery Treasurer (10 hours </w:t>
      </w:r>
      <w:r w:rsidR="00A226AC" w:rsidRPr="00A226AC">
        <w:rPr>
          <w:rFonts w:ascii="Gill Sans MT" w:hAnsi="Gill Sans MT"/>
        </w:rPr>
        <w:t>p/w</w:t>
      </w:r>
      <w:r w:rsidRPr="00A226AC">
        <w:rPr>
          <w:rFonts w:ascii="Gill Sans MT" w:hAnsi="Gill Sans MT"/>
        </w:rPr>
        <w:t>)</w:t>
      </w:r>
      <w:r w:rsidR="007D36BE" w:rsidRPr="00A226AC">
        <w:rPr>
          <w:rFonts w:ascii="Gill Sans MT" w:hAnsi="Gill Sans MT"/>
        </w:rPr>
        <w:t xml:space="preserve"> – </w:t>
      </w:r>
      <w:r w:rsidR="00A226AC" w:rsidRPr="00A226AC">
        <w:rPr>
          <w:rFonts w:ascii="Gill Sans MT" w:hAnsi="Gill Sans MT"/>
        </w:rPr>
        <w:t>Elaine</w:t>
      </w:r>
    </w:p>
    <w:p w14:paraId="5B14A48D" w14:textId="048A8884" w:rsidR="00B22FD0" w:rsidRDefault="00B22FD0" w:rsidP="00A72B68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226AC">
        <w:rPr>
          <w:rFonts w:ascii="Gill Sans MT" w:hAnsi="Gill Sans MT"/>
        </w:rPr>
        <w:t>Mission Development Officer</w:t>
      </w:r>
      <w:r w:rsidR="007D36BE" w:rsidRPr="00A226AC">
        <w:rPr>
          <w:rFonts w:ascii="Gill Sans MT" w:hAnsi="Gill Sans MT"/>
        </w:rPr>
        <w:t xml:space="preserve"> – </w:t>
      </w:r>
      <w:r w:rsidR="00A226AC" w:rsidRPr="00A226AC">
        <w:rPr>
          <w:rFonts w:ascii="Gill Sans MT" w:hAnsi="Gill Sans MT"/>
        </w:rPr>
        <w:t>Robert</w:t>
      </w:r>
    </w:p>
    <w:p w14:paraId="41F98EC3" w14:textId="77777777" w:rsidR="00B22FD0" w:rsidRPr="00A226AC" w:rsidRDefault="00B22FD0" w:rsidP="00A72B68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226AC">
        <w:rPr>
          <w:rFonts w:ascii="Gill Sans MT" w:hAnsi="Gill Sans MT"/>
        </w:rPr>
        <w:t>Youth Development Officer</w:t>
      </w:r>
      <w:r w:rsidR="007D36BE" w:rsidRPr="00A226AC">
        <w:rPr>
          <w:rFonts w:ascii="Gill Sans MT" w:hAnsi="Gill Sans MT"/>
        </w:rPr>
        <w:t xml:space="preserve"> – </w:t>
      </w:r>
      <w:r w:rsidR="00A226AC" w:rsidRPr="00A226AC">
        <w:rPr>
          <w:rFonts w:ascii="Gill Sans MT" w:hAnsi="Gill Sans MT"/>
        </w:rPr>
        <w:t>Matt</w:t>
      </w:r>
    </w:p>
    <w:p w14:paraId="1DE6AB01" w14:textId="77777777" w:rsidR="00B22FD0" w:rsidRPr="00A226AC" w:rsidRDefault="00B22FD0" w:rsidP="00A72B68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226AC">
        <w:rPr>
          <w:rFonts w:ascii="Gill Sans MT" w:hAnsi="Gill Sans MT"/>
        </w:rPr>
        <w:t>Congregational Support Officer</w:t>
      </w:r>
      <w:r w:rsidR="007D36BE" w:rsidRPr="00A226AC">
        <w:rPr>
          <w:rFonts w:ascii="Gill Sans MT" w:hAnsi="Gill Sans MT"/>
        </w:rPr>
        <w:t xml:space="preserve"> – </w:t>
      </w:r>
      <w:r w:rsidR="00A226AC" w:rsidRPr="00A226AC">
        <w:rPr>
          <w:rFonts w:ascii="Gill Sans MT" w:hAnsi="Gill Sans MT"/>
        </w:rPr>
        <w:t>Natasha</w:t>
      </w:r>
    </w:p>
    <w:p w14:paraId="353B08E0" w14:textId="05BBEB5F" w:rsidR="00B22FD0" w:rsidRDefault="00B22FD0" w:rsidP="00B22FD0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226AC">
        <w:rPr>
          <w:rFonts w:ascii="Gill Sans MT" w:hAnsi="Gill Sans MT"/>
        </w:rPr>
        <w:t>Communications Officer</w:t>
      </w:r>
      <w:r w:rsidR="007D36BE" w:rsidRPr="00A226AC">
        <w:rPr>
          <w:rFonts w:ascii="Gill Sans MT" w:hAnsi="Gill Sans MT"/>
        </w:rPr>
        <w:t xml:space="preserve"> – </w:t>
      </w:r>
      <w:proofErr w:type="spellStart"/>
      <w:r w:rsidR="00A226AC" w:rsidRPr="00A226AC">
        <w:rPr>
          <w:rFonts w:ascii="Gill Sans MT" w:hAnsi="Gill Sans MT"/>
        </w:rPr>
        <w:t>Dasha</w:t>
      </w:r>
      <w:proofErr w:type="spellEnd"/>
    </w:p>
    <w:p w14:paraId="15414639" w14:textId="77777777" w:rsidR="00BA7191" w:rsidRPr="00A226AC" w:rsidRDefault="00BA7191" w:rsidP="00BA7191">
      <w:pPr>
        <w:pStyle w:val="ListParagraph"/>
        <w:rPr>
          <w:rFonts w:ascii="Gill Sans MT" w:hAnsi="Gill Sans MT"/>
        </w:rPr>
      </w:pPr>
    </w:p>
    <w:p w14:paraId="34D0461A" w14:textId="77777777" w:rsidR="007117F9" w:rsidRPr="00A226AC" w:rsidRDefault="007117F9" w:rsidP="00B22FD0">
      <w:pPr>
        <w:rPr>
          <w:rFonts w:ascii="Gill Sans MT" w:hAnsi="Gill Sans MT"/>
        </w:rPr>
        <w:sectPr w:rsidR="007117F9" w:rsidRPr="00A226AC" w:rsidSect="007117F9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282"/>
          <w:docGrid w:linePitch="360"/>
        </w:sectPr>
      </w:pPr>
    </w:p>
    <w:p w14:paraId="351E2D49" w14:textId="77777777" w:rsidR="00B22FD0" w:rsidRPr="00A226AC" w:rsidRDefault="00B22FD0" w:rsidP="00B22FD0">
      <w:pPr>
        <w:rPr>
          <w:rFonts w:ascii="Gill Sans MT" w:hAnsi="Gill Sans MT"/>
        </w:rPr>
      </w:pPr>
      <w:r w:rsidRPr="00A226AC">
        <w:rPr>
          <w:rFonts w:ascii="Gill Sans MT" w:hAnsi="Gill Sans MT"/>
        </w:rPr>
        <w:t>In addition, Presbyters have access to a Buildings Officer</w:t>
      </w:r>
      <w:r w:rsidR="007117F9" w:rsidRPr="00A226AC">
        <w:rPr>
          <w:rFonts w:ascii="Gill Sans MT" w:hAnsi="Gill Sans MT"/>
        </w:rPr>
        <w:t>, Rev Ian Murray,</w:t>
      </w:r>
      <w:r w:rsidRPr="00A226AC">
        <w:rPr>
          <w:rFonts w:ascii="Gill Sans MT" w:hAnsi="Gill Sans MT"/>
        </w:rPr>
        <w:t xml:space="preserve"> (funded by the General Trustees), a Safeguarding Contact</w:t>
      </w:r>
      <w:r w:rsidR="007117F9" w:rsidRPr="00A226AC">
        <w:rPr>
          <w:rFonts w:ascii="Gill Sans MT" w:hAnsi="Gill Sans MT"/>
        </w:rPr>
        <w:t xml:space="preserve">, Mrs Eva Will, </w:t>
      </w:r>
      <w:r w:rsidRPr="00A226AC">
        <w:rPr>
          <w:rFonts w:ascii="Gill Sans MT" w:hAnsi="Gill Sans MT"/>
        </w:rPr>
        <w:t xml:space="preserve">and a </w:t>
      </w:r>
      <w:proofErr w:type="spellStart"/>
      <w:r w:rsidRPr="00A226AC">
        <w:rPr>
          <w:rFonts w:ascii="Gill Sans MT" w:hAnsi="Gill Sans MT"/>
        </w:rPr>
        <w:t>Depute</w:t>
      </w:r>
      <w:proofErr w:type="spellEnd"/>
      <w:r w:rsidRPr="00A226AC">
        <w:rPr>
          <w:rFonts w:ascii="Gill Sans MT" w:hAnsi="Gill Sans MT"/>
        </w:rPr>
        <w:t xml:space="preserve"> Cler</w:t>
      </w:r>
      <w:r w:rsidR="007117F9" w:rsidRPr="00A226AC">
        <w:rPr>
          <w:rFonts w:ascii="Gill Sans MT" w:hAnsi="Gill Sans MT"/>
        </w:rPr>
        <w:t>k, Miss Ruth Mackenzie, as well as receiving assistance from the committees of Presbytery.</w:t>
      </w:r>
    </w:p>
    <w:p w14:paraId="61BC1B31" w14:textId="77777777" w:rsidR="007D36BE" w:rsidRPr="00A226AC" w:rsidRDefault="007D36BE" w:rsidP="00B22FD0">
      <w:pPr>
        <w:rPr>
          <w:rFonts w:ascii="Gill Sans MT" w:hAnsi="Gill Sans MT"/>
        </w:rPr>
      </w:pPr>
      <w:r w:rsidRPr="00A226AC">
        <w:rPr>
          <w:rFonts w:ascii="Gill Sans MT" w:hAnsi="Gill Sans MT"/>
        </w:rPr>
        <w:t>O</w:t>
      </w:r>
      <w:r w:rsidR="00B22FD0" w:rsidRPr="00A226AC">
        <w:rPr>
          <w:rFonts w:ascii="Gill Sans MT" w:hAnsi="Gill Sans MT"/>
        </w:rPr>
        <w:t xml:space="preserve">ur staff are here to support congregations across the Presbytery in all that they do, from developing mission to youthwork, from sharing good news stories </w:t>
      </w:r>
      <w:r w:rsidRPr="00A226AC">
        <w:rPr>
          <w:rFonts w:ascii="Gill Sans MT" w:hAnsi="Gill Sans MT"/>
        </w:rPr>
        <w:t>to managing their buildings, from</w:t>
      </w:r>
      <w:r w:rsidR="00B22FD0" w:rsidRPr="00A226AC">
        <w:rPr>
          <w:rFonts w:ascii="Gill Sans MT" w:hAnsi="Gill Sans MT"/>
        </w:rPr>
        <w:t xml:space="preserve"> preparing accounts to handling safeguarding issues.  </w:t>
      </w:r>
      <w:r w:rsidRPr="00A226AC">
        <w:rPr>
          <w:rFonts w:ascii="Gill Sans MT" w:hAnsi="Gill Sans MT"/>
        </w:rPr>
        <w:t xml:space="preserve">We work closely with the Conveners of our committees to </w:t>
      </w:r>
      <w:r w:rsidR="007117F9" w:rsidRPr="00A226AC">
        <w:rPr>
          <w:rFonts w:ascii="Gill Sans MT" w:hAnsi="Gill Sans MT"/>
        </w:rPr>
        <w:t>aid</w:t>
      </w:r>
      <w:r w:rsidRPr="00A226AC">
        <w:rPr>
          <w:rFonts w:ascii="Gill Sans MT" w:hAnsi="Gill Sans MT"/>
        </w:rPr>
        <w:t xml:space="preserve"> them in their work, which could be anything from collating information for the annual inspection of records to facilitating meetings between congregations looking towards a linkage or union.  </w:t>
      </w:r>
    </w:p>
    <w:p w14:paraId="086C0032" w14:textId="77777777" w:rsidR="007117F9" w:rsidRDefault="007117F9" w:rsidP="00B22FD0">
      <w:pPr>
        <w:rPr>
          <w:rFonts w:ascii="Gill Sans MT" w:hAnsi="Gill Sans MT"/>
        </w:rPr>
      </w:pPr>
      <w:r w:rsidRPr="00A226AC">
        <w:rPr>
          <w:rFonts w:ascii="Gill Sans MT" w:hAnsi="Gill Sans MT"/>
        </w:rPr>
        <w:t>Apart from organising the services and meetings of Presbytery throughout the year, m</w:t>
      </w:r>
      <w:r w:rsidR="007D36BE" w:rsidRPr="00A226AC">
        <w:rPr>
          <w:rFonts w:ascii="Gill Sans MT" w:hAnsi="Gill Sans MT"/>
        </w:rPr>
        <w:t xml:space="preserve">uch of the work is behind the scenes and with ninety congregations in our Presbytery, the work can be diverse.  Our staff are also here to ensure that we as a Presbytery are fulfilling our responsibilities, which means we do spend a chunk of time helping with administrative issues and making sure that congregations are compliant with their own legal obligations. </w:t>
      </w:r>
    </w:p>
    <w:p w14:paraId="32502607" w14:textId="12662FE6" w:rsidR="00A226AC" w:rsidRDefault="00F134F7" w:rsidP="00B22FD0">
      <w:pPr>
        <w:rPr>
          <w:rFonts w:ascii="Gill Sans MT" w:hAnsi="Gill Sans MT"/>
        </w:rPr>
      </w:pPr>
      <w:r w:rsidRPr="00F134F7">
        <w:rPr>
          <w:rFonts w:ascii="Gill Sans MT" w:hAnsi="Gill Sans MT"/>
          <w:b/>
        </w:rPr>
        <w:t>8p in every £1</w:t>
      </w:r>
      <w:r>
        <w:rPr>
          <w:rFonts w:ascii="Gill Sans MT" w:hAnsi="Gill Sans MT"/>
        </w:rPr>
        <w:t xml:space="preserve"> </w:t>
      </w:r>
      <w:r w:rsidRPr="00F134F7">
        <w:rPr>
          <w:rFonts w:ascii="Gill Sans MT" w:hAnsi="Gill Sans MT"/>
          <w:b/>
        </w:rPr>
        <w:t>goes</w:t>
      </w:r>
      <w:r w:rsidR="000C3456">
        <w:rPr>
          <w:rFonts w:ascii="Gill Sans MT" w:hAnsi="Gill Sans MT"/>
          <w:b/>
        </w:rPr>
        <w:t xml:space="preserve"> to </w:t>
      </w:r>
      <w:r w:rsidRPr="00F134F7">
        <w:rPr>
          <w:rFonts w:ascii="Gill Sans MT" w:hAnsi="Gill Sans MT"/>
          <w:b/>
        </w:rPr>
        <w:t>renting our office and covering the associated utility bills</w:t>
      </w:r>
      <w:r>
        <w:rPr>
          <w:rFonts w:ascii="Gill Sans MT" w:hAnsi="Gill Sans MT"/>
        </w:rPr>
        <w:t>.  We’d be delighted to welcome more people into the office – please come and visit us.</w:t>
      </w:r>
    </w:p>
    <w:p w14:paraId="47CFA64C" w14:textId="75483FD3" w:rsidR="00F134F7" w:rsidRDefault="00F134F7" w:rsidP="00F134F7">
      <w:pPr>
        <w:rPr>
          <w:rFonts w:ascii="Gill Sans MT" w:hAnsi="Gill Sans MT"/>
        </w:rPr>
      </w:pPr>
      <w:r w:rsidRPr="00A226AC">
        <w:rPr>
          <w:rFonts w:ascii="Gill Sans MT" w:hAnsi="Gill Sans MT"/>
          <w:b/>
        </w:rPr>
        <w:t xml:space="preserve">2p in every £1 </w:t>
      </w:r>
      <w:r w:rsidRPr="00F134F7">
        <w:rPr>
          <w:rFonts w:ascii="Gill Sans MT" w:hAnsi="Gill Sans MT"/>
          <w:b/>
        </w:rPr>
        <w:t>goes to training</w:t>
      </w:r>
      <w:r w:rsidRPr="00A226AC">
        <w:rPr>
          <w:rFonts w:ascii="Gill Sans MT" w:hAnsi="Gill Sans MT"/>
        </w:rPr>
        <w:t xml:space="preserve"> that is organised by Presbytery for those within its bounds.  For example, this includes funding for individuals to go on the Local Worship Leaders’ course at the University of Aberdeen.</w:t>
      </w:r>
    </w:p>
    <w:p w14:paraId="042B7D97" w14:textId="378AF57F" w:rsidR="00F134F7" w:rsidRPr="00F134F7" w:rsidRDefault="00F134F7" w:rsidP="00F134F7">
      <w:pPr>
        <w:ind w:left="720" w:hanging="720"/>
        <w:rPr>
          <w:rFonts w:ascii="Gill Sans MT" w:hAnsi="Gill Sans MT"/>
        </w:rPr>
      </w:pPr>
      <w:r w:rsidRPr="00F134F7">
        <w:rPr>
          <w:rFonts w:ascii="Gill Sans MT" w:hAnsi="Gill Sans MT"/>
          <w:b/>
        </w:rPr>
        <w:t xml:space="preserve">2p in every £1 </w:t>
      </w:r>
      <w:r w:rsidR="000C3456">
        <w:rPr>
          <w:rFonts w:ascii="Gill Sans MT" w:hAnsi="Gill Sans MT"/>
          <w:b/>
        </w:rPr>
        <w:t>goes to</w:t>
      </w:r>
      <w:r w:rsidRPr="00F134F7">
        <w:rPr>
          <w:rFonts w:ascii="Gill Sans MT" w:hAnsi="Gill Sans MT"/>
          <w:b/>
        </w:rPr>
        <w:t xml:space="preserve"> governance costs.</w:t>
      </w:r>
      <w:r>
        <w:rPr>
          <w:rFonts w:ascii="Gill Sans MT" w:hAnsi="Gill Sans MT"/>
          <w:b/>
        </w:rPr>
        <w:t xml:space="preserve">  </w:t>
      </w:r>
      <w:r>
        <w:rPr>
          <w:rFonts w:ascii="Gill Sans MT" w:hAnsi="Gill Sans MT"/>
        </w:rPr>
        <w:t xml:space="preserve">This includes auditor fees.  </w:t>
      </w:r>
    </w:p>
    <w:p w14:paraId="137DC461" w14:textId="077AB6EA" w:rsidR="00F134F7" w:rsidRPr="00F134F7" w:rsidRDefault="00F134F7" w:rsidP="00B22FD0">
      <w:pPr>
        <w:rPr>
          <w:rFonts w:ascii="Gill Sans MT" w:hAnsi="Gill Sans MT"/>
        </w:rPr>
      </w:pPr>
      <w:r>
        <w:rPr>
          <w:rFonts w:ascii="Gill Sans MT" w:hAnsi="Gill Sans MT"/>
          <w:b/>
        </w:rPr>
        <w:t>1.5p in every £1 goes</w:t>
      </w:r>
      <w:r w:rsidR="000C3456">
        <w:rPr>
          <w:rFonts w:ascii="Gill Sans MT" w:hAnsi="Gill Sans MT"/>
          <w:b/>
        </w:rPr>
        <w:t xml:space="preserve"> to</w:t>
      </w:r>
      <w:r>
        <w:rPr>
          <w:rFonts w:ascii="Gill Sans MT" w:hAnsi="Gill Sans MT"/>
          <w:b/>
        </w:rPr>
        <w:t xml:space="preserve"> office costs.  </w:t>
      </w:r>
      <w:r>
        <w:rPr>
          <w:rFonts w:ascii="Gill Sans MT" w:hAnsi="Gill Sans MT"/>
        </w:rPr>
        <w:t>This includes printing, postage and IT support.</w:t>
      </w:r>
    </w:p>
    <w:p w14:paraId="5AE36B65" w14:textId="729C53F6" w:rsidR="00A226AC" w:rsidRDefault="00A226AC" w:rsidP="00B22FD0">
      <w:pPr>
        <w:rPr>
          <w:rFonts w:ascii="Gill Sans MT" w:hAnsi="Gill Sans MT"/>
        </w:rPr>
      </w:pPr>
      <w:r w:rsidRPr="00A226AC">
        <w:rPr>
          <w:rFonts w:ascii="Gill Sans MT" w:hAnsi="Gill Sans MT"/>
        </w:rPr>
        <w:t xml:space="preserve">And finally, </w:t>
      </w:r>
      <w:r w:rsidR="00F134F7">
        <w:rPr>
          <w:rFonts w:ascii="Gill Sans MT" w:hAnsi="Gill Sans MT"/>
        </w:rPr>
        <w:t xml:space="preserve">just shy of </w:t>
      </w:r>
      <w:r w:rsidRPr="00A226AC">
        <w:rPr>
          <w:rFonts w:ascii="Gill Sans MT" w:hAnsi="Gill Sans MT"/>
          <w:b/>
        </w:rPr>
        <w:t xml:space="preserve">1p in every £1 goes </w:t>
      </w:r>
      <w:r w:rsidR="000C3456">
        <w:rPr>
          <w:rFonts w:ascii="Gill Sans MT" w:hAnsi="Gill Sans MT"/>
          <w:b/>
        </w:rPr>
        <w:t>to</w:t>
      </w:r>
      <w:r w:rsidRPr="00A226AC">
        <w:rPr>
          <w:rFonts w:ascii="Gill Sans MT" w:hAnsi="Gill Sans MT"/>
          <w:b/>
        </w:rPr>
        <w:t xml:space="preserve"> </w:t>
      </w:r>
      <w:r w:rsidR="000C3456">
        <w:rPr>
          <w:rFonts w:ascii="Gill Sans MT" w:hAnsi="Gill Sans MT"/>
          <w:b/>
        </w:rPr>
        <w:t xml:space="preserve">Presbytery </w:t>
      </w:r>
      <w:r w:rsidRPr="00A226AC">
        <w:rPr>
          <w:rFonts w:ascii="Gill Sans MT" w:hAnsi="Gill Sans MT"/>
          <w:b/>
        </w:rPr>
        <w:t>meeting onsite three times a year</w:t>
      </w:r>
      <w:r w:rsidRPr="00A226AC">
        <w:rPr>
          <w:rFonts w:ascii="Gill Sans MT" w:hAnsi="Gill Sans MT"/>
        </w:rPr>
        <w:t>.  Some of th</w:t>
      </w:r>
      <w:r w:rsidR="00F134F7">
        <w:rPr>
          <w:rFonts w:ascii="Gill Sans MT" w:hAnsi="Gill Sans MT"/>
        </w:rPr>
        <w:t>e</w:t>
      </w:r>
      <w:r w:rsidRPr="00A226AC">
        <w:rPr>
          <w:rFonts w:ascii="Gill Sans MT" w:hAnsi="Gill Sans MT"/>
        </w:rPr>
        <w:t xml:space="preserve"> catering costs are also offset by donations given by those in attenda</w:t>
      </w:r>
      <w:bookmarkStart w:id="0" w:name="_GoBack"/>
      <w:bookmarkEnd w:id="0"/>
      <w:r w:rsidRPr="00A226AC">
        <w:rPr>
          <w:rFonts w:ascii="Gill Sans MT" w:hAnsi="Gill Sans MT"/>
        </w:rPr>
        <w:t>nce</w:t>
      </w:r>
      <w:r w:rsidR="00F134F7">
        <w:rPr>
          <w:rFonts w:ascii="Gill Sans MT" w:hAnsi="Gill Sans MT"/>
        </w:rPr>
        <w:t>, for which we are thankful.</w:t>
      </w:r>
    </w:p>
    <w:p w14:paraId="619BD755" w14:textId="01857F5B" w:rsidR="00F134F7" w:rsidRPr="00A226AC" w:rsidRDefault="00F134F7" w:rsidP="00B22FD0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Hopefully this gives you an idea of where </w:t>
      </w:r>
      <w:r w:rsidR="000C3456">
        <w:rPr>
          <w:rFonts w:ascii="Gill Sans MT" w:hAnsi="Gill Sans MT"/>
        </w:rPr>
        <w:t>our</w:t>
      </w:r>
      <w:r>
        <w:rPr>
          <w:rFonts w:ascii="Gill Sans MT" w:hAnsi="Gill Sans MT"/>
        </w:rPr>
        <w:t xml:space="preserve"> money goes.  But if you want more information, please ask.</w:t>
      </w:r>
    </w:p>
    <w:sectPr w:rsidR="00F134F7" w:rsidRPr="00A226AC" w:rsidSect="007117F9">
      <w:type w:val="continuous"/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045A"/>
    <w:multiLevelType w:val="hybridMultilevel"/>
    <w:tmpl w:val="66B2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C9"/>
    <w:rsid w:val="000C3456"/>
    <w:rsid w:val="007117F9"/>
    <w:rsid w:val="007D36BE"/>
    <w:rsid w:val="00A226AC"/>
    <w:rsid w:val="00A72B68"/>
    <w:rsid w:val="00B22FD0"/>
    <w:rsid w:val="00B677E5"/>
    <w:rsid w:val="00BA7191"/>
    <w:rsid w:val="00BF5A95"/>
    <w:rsid w:val="00F134F7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D66C"/>
  <w15:chartTrackingRefBased/>
  <w15:docId w15:val="{A76EBDCA-C7A4-43A0-B9EA-A2489E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Presbytery Dues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08-49AE-8550-21D3A4F7ECB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3108-49AE-8550-21D3A4F7ECB7}"/>
              </c:ext>
            </c:extLst>
          </c:dPt>
          <c:cat>
            <c:strRef>
              <c:f>Sheet1!$A$2:$A$8</c:f>
              <c:strCache>
                <c:ptCount val="7"/>
                <c:pt idx="0">
                  <c:v>Staffing costs</c:v>
                </c:pt>
                <c:pt idx="1">
                  <c:v>Travel costs (incl. Moderators' visits)</c:v>
                </c:pt>
                <c:pt idx="2">
                  <c:v>Training and safeguarding costs</c:v>
                </c:pt>
                <c:pt idx="3">
                  <c:v>Building costs (e.g. rent/rates/utilities)</c:v>
                </c:pt>
                <c:pt idx="4">
                  <c:v>Office costs (e.g. printing/IT)</c:v>
                </c:pt>
                <c:pt idx="5">
                  <c:v>Governance </c:v>
                </c:pt>
                <c:pt idx="6">
                  <c:v>Contingency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77.22</c:v>
                </c:pt>
                <c:pt idx="1">
                  <c:v>1.87</c:v>
                </c:pt>
                <c:pt idx="2">
                  <c:v>2.73</c:v>
                </c:pt>
                <c:pt idx="3">
                  <c:v>8.4</c:v>
                </c:pt>
                <c:pt idx="4">
                  <c:v>4.6100000000000003</c:v>
                </c:pt>
                <c:pt idx="6">
                  <c:v>4.74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08-49AE-8550-21D3A4F7EC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BAD2970575546ACFF78FF5919A9B3" ma:contentTypeVersion="16" ma:contentTypeDescription="Create a new document." ma:contentTypeScope="" ma:versionID="1c0e081d1bdd2716afcaf664f9cb8f85">
  <xsd:schema xmlns:xsd="http://www.w3.org/2001/XMLSchema" xmlns:xs="http://www.w3.org/2001/XMLSchema" xmlns:p="http://schemas.microsoft.com/office/2006/metadata/properties" xmlns:ns3="28ba9e16-f0a7-4ea1-89f8-e5a88c439842" xmlns:ns4="abc97f4b-110e-45b8-974e-e53f7ed523fd" targetNamespace="http://schemas.microsoft.com/office/2006/metadata/properties" ma:root="true" ma:fieldsID="e2df4d887052ef93190665c365d3d7cd" ns3:_="" ns4:_="">
    <xsd:import namespace="28ba9e16-f0a7-4ea1-89f8-e5a88c439842"/>
    <xsd:import namespace="abc97f4b-110e-45b8-974e-e53f7ed523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a9e16-f0a7-4ea1-89f8-e5a88c439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97f4b-110e-45b8-974e-e53f7ed5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ba9e16-f0a7-4ea1-89f8-e5a88c4398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2B247-4687-4862-AC56-236A0B246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a9e16-f0a7-4ea1-89f8-e5a88c439842"/>
    <ds:schemaRef ds:uri="abc97f4b-110e-45b8-974e-e53f7ed52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00DB5-9B87-4DF1-865C-3E8622924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AAE0A-92CF-4A1D-8AC8-81493E69991A}">
  <ds:schemaRefs>
    <ds:schemaRef ds:uri="28ba9e16-f0a7-4ea1-89f8-e5a88c439842"/>
    <ds:schemaRef ds:uri="http://purl.org/dc/terms/"/>
    <ds:schemaRef ds:uri="abc97f4b-110e-45b8-974e-e53f7ed523f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77A3BF-0061-495E-9282-89FC23E2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McBurnie</dc:creator>
  <cp:keywords/>
  <dc:description/>
  <cp:lastModifiedBy>Stella McBurnie</cp:lastModifiedBy>
  <cp:revision>3</cp:revision>
  <cp:lastPrinted>2025-11-26T13:58:00Z</cp:lastPrinted>
  <dcterms:created xsi:type="dcterms:W3CDTF">2025-11-26T11:25:00Z</dcterms:created>
  <dcterms:modified xsi:type="dcterms:W3CDTF">2025-11-26T14:04:00Z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0x010100249BAD2970575546ACFF78FF5919A9B3</vt:lpwstr>
  </property>
</Properties>
</file>